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9E2">
        <w:rPr>
          <w:rFonts w:ascii="Times New Roman" w:hAnsi="Times New Roman" w:cs="Times New Roman"/>
          <w:sz w:val="24"/>
          <w:szCs w:val="24"/>
        </w:rPr>
        <w:t xml:space="preserve">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="00175DA3">
        <w:rPr>
          <w:rFonts w:ascii="Times New Roman" w:hAnsi="Times New Roman" w:cs="Times New Roman"/>
          <w:sz w:val="24"/>
          <w:szCs w:val="24"/>
        </w:rPr>
        <w:t>30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175DA3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Красников Семен Сергеевич (Ханты-Мансийский автономный округ – Югра, г. Когалым, 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175DA3">
        <w:t>рассмотрев дел</w:t>
      </w:r>
      <w:r w:rsidRPr="00175DA3" w:rsidR="00906CB0">
        <w:t>о</w:t>
      </w:r>
      <w:r w:rsidRPr="00175DA3">
        <w:t xml:space="preserve"> об</w:t>
      </w:r>
      <w:r w:rsidRPr="00175DA3">
        <w:rPr>
          <w:color w:val="000000"/>
        </w:rPr>
        <w:t xml:space="preserve"> административном правонарушении в </w:t>
      </w:r>
      <w:r w:rsidRPr="00175DA3" w:rsidR="00F92F19">
        <w:rPr>
          <w:color w:val="000000"/>
        </w:rPr>
        <w:t xml:space="preserve">отношении </w:t>
      </w:r>
      <w:r w:rsidRPr="00175DA3" w:rsidR="00175DA3">
        <w:rPr>
          <w:color w:val="000000"/>
        </w:rPr>
        <w:t>Кахаева</w:t>
      </w:r>
      <w:r w:rsidRPr="00175DA3" w:rsidR="00175DA3">
        <w:rPr>
          <w:color w:val="000000"/>
        </w:rPr>
        <w:t xml:space="preserve"> Рамазана </w:t>
      </w:r>
      <w:r w:rsidRPr="00175DA3" w:rsidR="00175DA3">
        <w:rPr>
          <w:color w:val="000000"/>
        </w:rPr>
        <w:t>Мухатровича</w:t>
      </w:r>
      <w:r w:rsidRPr="00175DA3" w:rsidR="00175DA3">
        <w:t xml:space="preserve">, </w:t>
      </w:r>
      <w:r w:rsidR="009F742B">
        <w:t>*</w:t>
      </w:r>
      <w:r w:rsidRPr="00175DA3" w:rsidR="00F206CF">
        <w:rPr>
          <w:color w:val="000000"/>
        </w:rPr>
        <w:t xml:space="preserve"> </w:t>
      </w:r>
      <w:r w:rsidRPr="00175DA3" w:rsidR="00F206CF">
        <w:t>привлекаемого к административной</w:t>
      </w:r>
      <w:r w:rsidRPr="00C479E2" w:rsidR="00F206CF">
        <w:t xml:space="preserve">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="00A365C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65CD">
        <w:rPr>
          <w:rFonts w:ascii="Times New Roman" w:hAnsi="Times New Roman" w:cs="Times New Roman"/>
          <w:sz w:val="24"/>
          <w:szCs w:val="24"/>
        </w:rPr>
        <w:t xml:space="preserve"> в 0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0:01 час </w:t>
      </w:r>
      <w:r>
        <w:rPr>
          <w:rFonts w:ascii="Times New Roman" w:hAnsi="Times New Roman" w:cs="Times New Roman"/>
          <w:sz w:val="24"/>
          <w:szCs w:val="24"/>
        </w:rPr>
        <w:t>Кахаев</w:t>
      </w:r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0708050595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08.07.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25.07.2024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Кахаев</w:t>
      </w:r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</w:t>
      </w:r>
      <w:r>
        <w:rPr>
          <w:rFonts w:ascii="Times New Roman" w:hAnsi="Times New Roman" w:cs="Times New Roman"/>
          <w:sz w:val="24"/>
          <w:szCs w:val="24"/>
        </w:rPr>
        <w:t>ствах, в соответствии с ч.2 ст.</w:t>
      </w:r>
      <w:r w:rsidRPr="00C479E2">
        <w:rPr>
          <w:rFonts w:ascii="Times New Roman" w:hAnsi="Times New Roman" w:cs="Times New Roman"/>
          <w:sz w:val="24"/>
          <w:szCs w:val="24"/>
        </w:rPr>
        <w:t>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</w:t>
      </w:r>
      <w:r w:rsidR="00A365CD">
        <w:rPr>
          <w:rFonts w:ascii="Times New Roman" w:hAnsi="Times New Roman" w:cs="Times New Roman"/>
          <w:sz w:val="24"/>
          <w:szCs w:val="24"/>
        </w:rPr>
        <w:t>4</w:t>
      </w:r>
      <w:r w:rsidR="00175DA3">
        <w:rPr>
          <w:rFonts w:ascii="Times New Roman" w:hAnsi="Times New Roman" w:cs="Times New Roman"/>
          <w:sz w:val="24"/>
          <w:szCs w:val="24"/>
        </w:rPr>
        <w:t>2652</w:t>
      </w:r>
      <w:r w:rsidRPr="00C479E2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75DA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175DA3">
        <w:rPr>
          <w:rFonts w:ascii="Times New Roman" w:hAnsi="Times New Roman" w:cs="Times New Roman"/>
          <w:color w:val="000000"/>
          <w:sz w:val="24"/>
          <w:szCs w:val="24"/>
        </w:rPr>
        <w:t>№18810586240708050595 от 08.07.2024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>сведения об отправке постановления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175DA3">
        <w:rPr>
          <w:rFonts w:ascii="Times New Roman" w:hAnsi="Times New Roman" w:cs="Times New Roman"/>
          <w:sz w:val="24"/>
          <w:szCs w:val="24"/>
        </w:rPr>
        <w:t>Кахаев</w:t>
      </w:r>
      <w:r w:rsidR="00175DA3">
        <w:rPr>
          <w:rFonts w:ascii="Times New Roman" w:hAnsi="Times New Roman" w:cs="Times New Roman"/>
          <w:sz w:val="24"/>
          <w:szCs w:val="24"/>
        </w:rPr>
        <w:t xml:space="preserve"> Р.М.</w:t>
      </w:r>
      <w:r w:rsidRPr="00C479E2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75DA3">
        <w:rPr>
          <w:rFonts w:ascii="Times New Roman" w:hAnsi="Times New Roman" w:cs="Times New Roman"/>
          <w:sz w:val="24"/>
          <w:szCs w:val="24"/>
        </w:rPr>
        <w:t>01.10</w:t>
      </w:r>
      <w:r w:rsidRPr="00C479E2" w:rsidR="00C479E2">
        <w:rPr>
          <w:rFonts w:ascii="Times New Roman" w:hAnsi="Times New Roman" w:cs="Times New Roman"/>
          <w:sz w:val="24"/>
          <w:szCs w:val="24"/>
        </w:rPr>
        <w:t>.202</w:t>
      </w:r>
      <w:r w:rsidR="00175DA3">
        <w:rPr>
          <w:rFonts w:ascii="Times New Roman" w:hAnsi="Times New Roman" w:cs="Times New Roman"/>
          <w:sz w:val="24"/>
          <w:szCs w:val="24"/>
        </w:rPr>
        <w:t>4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175DA3">
        <w:rPr>
          <w:rFonts w:ascii="Times New Roman" w:hAnsi="Times New Roman" w:cs="Times New Roman"/>
          <w:sz w:val="24"/>
          <w:szCs w:val="24"/>
        </w:rPr>
        <w:t>Кахаев</w:t>
      </w:r>
      <w:r w:rsidR="00175DA3">
        <w:rPr>
          <w:rFonts w:ascii="Times New Roman" w:hAnsi="Times New Roman" w:cs="Times New Roman"/>
          <w:sz w:val="24"/>
          <w:szCs w:val="24"/>
        </w:rPr>
        <w:t xml:space="preserve"> Р.М.</w:t>
      </w:r>
      <w:r w:rsidRPr="00C479E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175DA3">
        <w:rPr>
          <w:rFonts w:ascii="Times New Roman" w:hAnsi="Times New Roman" w:cs="Times New Roman"/>
          <w:sz w:val="24"/>
          <w:szCs w:val="24"/>
        </w:rPr>
        <w:t>Кахаева</w:t>
      </w:r>
      <w:r w:rsidR="00175DA3">
        <w:rPr>
          <w:rFonts w:ascii="Times New Roman" w:hAnsi="Times New Roman" w:cs="Times New Roman"/>
          <w:sz w:val="24"/>
          <w:szCs w:val="24"/>
        </w:rPr>
        <w:t xml:space="preserve"> Р.М.</w:t>
      </w:r>
      <w:r w:rsidRPr="00C479E2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175DA3" w:rsidP="00C479E2">
      <w:pPr>
        <w:pStyle w:val="BodyTextIndent"/>
        <w:ind w:firstLine="709"/>
      </w:pPr>
      <w:r w:rsidRPr="00175DA3">
        <w:t xml:space="preserve">признать </w:t>
      </w:r>
      <w:r w:rsidRPr="00175DA3" w:rsidR="00175DA3">
        <w:rPr>
          <w:color w:val="000000"/>
        </w:rPr>
        <w:t>Кахаева</w:t>
      </w:r>
      <w:r w:rsidRPr="00175DA3" w:rsidR="00175DA3">
        <w:rPr>
          <w:color w:val="000000"/>
        </w:rPr>
        <w:t xml:space="preserve"> Рамазана </w:t>
      </w:r>
      <w:r w:rsidRPr="00175DA3" w:rsidR="00175DA3">
        <w:rPr>
          <w:color w:val="000000"/>
        </w:rPr>
        <w:t>Мухатровича</w:t>
      </w:r>
      <w:r w:rsidRPr="00175DA3" w:rsidR="00175DA3">
        <w:rPr>
          <w:color w:val="000000"/>
        </w:rPr>
        <w:t xml:space="preserve"> </w:t>
      </w:r>
      <w:r w:rsidRPr="00175DA3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A3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</w:t>
      </w:r>
      <w:r w:rsidRPr="00C479E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175DA3" w:rsidR="00175DA3">
        <w:rPr>
          <w:rFonts w:ascii="Times New Roman" w:hAnsi="Times New Roman" w:cs="Times New Roman"/>
          <w:sz w:val="24"/>
          <w:szCs w:val="24"/>
          <w:lang w:eastAsia="en-US"/>
        </w:rPr>
        <w:t>0412365400335006102520102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175DA3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5DA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175DA3">
      <w:headerReference w:type="first" r:id="rId5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 w:rsidR="00A365CD">
      <w:rPr>
        <w:sz w:val="24"/>
        <w:szCs w:val="24"/>
      </w:rPr>
      <w:t>6</w:t>
    </w:r>
    <w:r w:rsidR="00175DA3">
      <w:rPr>
        <w:sz w:val="24"/>
        <w:szCs w:val="24"/>
      </w:rPr>
      <w:t>10</w:t>
    </w:r>
    <w:r w:rsidR="00A365CD">
      <w:rPr>
        <w:sz w:val="24"/>
        <w:szCs w:val="24"/>
      </w:rPr>
      <w:t>-</w:t>
    </w:r>
    <w:r w:rsidRPr="00C479E2">
      <w:rPr>
        <w:sz w:val="24"/>
        <w:szCs w:val="24"/>
      </w:rPr>
      <w:t>1702/202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86MS0033-01-202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 w:rsidR="00A365CD">
      <w:rPr>
        <w:rFonts w:ascii="Times New Roman" w:hAnsi="Times New Roman" w:cs="Times New Roman"/>
        <w:sz w:val="24"/>
        <w:szCs w:val="24"/>
      </w:rPr>
      <w:t>2</w:t>
    </w:r>
    <w:r w:rsidR="00175DA3">
      <w:rPr>
        <w:rFonts w:ascii="Times New Roman" w:hAnsi="Times New Roman" w:cs="Times New Roman"/>
        <w:sz w:val="24"/>
        <w:szCs w:val="24"/>
      </w:rPr>
      <w:t>412-46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4A9"/>
    <w:rsid w:val="00136E60"/>
    <w:rsid w:val="00151D87"/>
    <w:rsid w:val="00153C20"/>
    <w:rsid w:val="00154470"/>
    <w:rsid w:val="00164E81"/>
    <w:rsid w:val="00175003"/>
    <w:rsid w:val="00175DA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1209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0B16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3C9A"/>
    <w:rsid w:val="007D374C"/>
    <w:rsid w:val="007E4B20"/>
    <w:rsid w:val="007E68BE"/>
    <w:rsid w:val="007E768B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841E7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9F742B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365CD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6962-C758-40FD-A014-7C363BAA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